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4131C" w14:textId="77777777" w:rsidR="0052502F" w:rsidRDefault="0052502F" w:rsidP="0052502F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6C70EF76" w14:textId="094FD1AF" w:rsidR="00E451B5" w:rsidRDefault="00E451B5" w:rsidP="00914110">
      <w:pPr>
        <w:tabs>
          <w:tab w:val="left" w:pos="2268"/>
        </w:tabs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>Техническое задание</w:t>
      </w:r>
    </w:p>
    <w:p w14:paraId="7CA0161B" w14:textId="1F3E1806" w:rsidR="0053710E" w:rsidRPr="00A434ED" w:rsidRDefault="00082763" w:rsidP="00914110">
      <w:pPr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н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а</w:t>
      </w:r>
      <w:r>
        <w:rPr>
          <w:rFonts w:ascii="Times New Roman" w:hAnsi="Times New Roman" w:cs="Times New Roman"/>
          <w:b/>
          <w:bCs/>
          <w:lang w:val="ru-RU"/>
        </w:rPr>
        <w:t xml:space="preserve"> закуп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="00CF510C">
        <w:rPr>
          <w:rFonts w:ascii="Times New Roman" w:hAnsi="Times New Roman" w:cs="Times New Roman"/>
          <w:b/>
          <w:bCs/>
          <w:lang w:val="ru-RU"/>
        </w:rPr>
        <w:t>крупноабразивной</w:t>
      </w:r>
      <w:proofErr w:type="spellEnd"/>
      <w:r w:rsidR="00883FB4">
        <w:rPr>
          <w:rFonts w:ascii="Times New Roman" w:hAnsi="Times New Roman" w:cs="Times New Roman"/>
          <w:b/>
          <w:bCs/>
          <w:lang w:val="ru-RU"/>
        </w:rPr>
        <w:t xml:space="preserve"> полировальной</w:t>
      </w:r>
      <w:r w:rsidR="00CF510C">
        <w:rPr>
          <w:rFonts w:ascii="Times New Roman" w:hAnsi="Times New Roman" w:cs="Times New Roman"/>
          <w:b/>
          <w:bCs/>
          <w:lang w:val="ru-RU"/>
        </w:rPr>
        <w:t xml:space="preserve"> пасты </w:t>
      </w:r>
      <w:r>
        <w:rPr>
          <w:rFonts w:ascii="Times New Roman" w:hAnsi="Times New Roman" w:cs="Times New Roman"/>
          <w:b/>
          <w:bCs/>
          <w:lang w:val="ru-RU"/>
        </w:rPr>
        <w:t>в восстановительный агрегатный цех</w:t>
      </w:r>
      <w:r w:rsidR="00C10F0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AC0AC6">
        <w:rPr>
          <w:rFonts w:ascii="Times New Roman" w:hAnsi="Times New Roman" w:cs="Times New Roman"/>
          <w:b/>
          <w:lang w:val="ru-RU"/>
        </w:rPr>
        <w:t>отдел</w:t>
      </w:r>
      <w:r>
        <w:rPr>
          <w:rFonts w:ascii="Times New Roman" w:hAnsi="Times New Roman" w:cs="Times New Roman"/>
          <w:b/>
          <w:lang w:val="ru-RU"/>
        </w:rPr>
        <w:t>а</w:t>
      </w:r>
      <w:r w:rsidR="00AC0AC6">
        <w:rPr>
          <w:rFonts w:ascii="Times New Roman" w:hAnsi="Times New Roman" w:cs="Times New Roman"/>
          <w:b/>
          <w:lang w:val="ru-RU"/>
        </w:rPr>
        <w:t xml:space="preserve"> техобслуживания</w:t>
      </w:r>
      <w:r w:rsidR="00AC0AC6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</w:p>
    <w:p w14:paraId="481B2ABB" w14:textId="77777777" w:rsidR="00955A7F" w:rsidRPr="00712E60" w:rsidRDefault="00955A7F" w:rsidP="00E451B5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695"/>
        <w:gridCol w:w="6660"/>
      </w:tblGrid>
      <w:tr w:rsidR="00E451B5" w:rsidRPr="002D0499" w14:paraId="00D58051" w14:textId="77777777" w:rsidTr="0069488B">
        <w:tc>
          <w:tcPr>
            <w:tcW w:w="540" w:type="dxa"/>
          </w:tcPr>
          <w:p w14:paraId="439F6107" w14:textId="77777777" w:rsidR="00E451B5" w:rsidRPr="00712E60" w:rsidRDefault="00E451B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695" w:type="dxa"/>
          </w:tcPr>
          <w:p w14:paraId="545A1764" w14:textId="435F1C4F" w:rsidR="00E451B5" w:rsidRPr="002D0499" w:rsidRDefault="00E451B5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Параметры требований закупаем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ого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а</w:t>
            </w:r>
          </w:p>
        </w:tc>
        <w:tc>
          <w:tcPr>
            <w:tcW w:w="6660" w:type="dxa"/>
          </w:tcPr>
          <w:p w14:paraId="1F404CF8" w14:textId="2725DCFE" w:rsidR="00B86C56" w:rsidRPr="002D0499" w:rsidRDefault="002D0499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Конкретные требования к товарам</w:t>
            </w:r>
          </w:p>
        </w:tc>
      </w:tr>
      <w:tr w:rsidR="002D0499" w:rsidRPr="00082763" w14:paraId="1D400D60" w14:textId="77777777" w:rsidTr="0069488B">
        <w:trPr>
          <w:trHeight w:val="611"/>
        </w:trPr>
        <w:tc>
          <w:tcPr>
            <w:tcW w:w="540" w:type="dxa"/>
          </w:tcPr>
          <w:p w14:paraId="75742A77" w14:textId="10A57365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5" w:type="dxa"/>
          </w:tcPr>
          <w:p w14:paraId="048E0B60" w14:textId="2DA42A1B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количество</w:t>
            </w:r>
          </w:p>
        </w:tc>
        <w:tc>
          <w:tcPr>
            <w:tcW w:w="6660" w:type="dxa"/>
          </w:tcPr>
          <w:p w14:paraId="292869BA" w14:textId="625E326C" w:rsidR="002D0499" w:rsidRDefault="00CF510C" w:rsidP="002D0499">
            <w:pPr>
              <w:rPr>
                <w:rFonts w:ascii="Times New Roman" w:hAnsi="Times New Roman" w:cs="Times New Roman"/>
                <w:b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lang w:val="ru-RU"/>
              </w:rPr>
              <w:t>Крупноабразивная</w:t>
            </w:r>
            <w:proofErr w:type="spellEnd"/>
            <w:r w:rsidR="00883FB4">
              <w:rPr>
                <w:rFonts w:ascii="Times New Roman" w:hAnsi="Times New Roman" w:cs="Times New Roman"/>
                <w:bCs/>
                <w:lang w:val="ru-RU"/>
              </w:rPr>
              <w:t xml:space="preserve"> полировальная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 паста </w:t>
            </w:r>
            <w:r w:rsidR="00082763" w:rsidRPr="00082763">
              <w:rPr>
                <w:rFonts w:ascii="Times New Roman" w:hAnsi="Times New Roman" w:cs="Times New Roman"/>
                <w:bCs/>
                <w:lang w:val="ru-RU"/>
              </w:rPr>
              <w:t>в восстановительный агрегатный цех</w:t>
            </w:r>
            <w:r w:rsidR="000827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60787B">
              <w:rPr>
                <w:rFonts w:ascii="Times New Roman" w:hAnsi="Times New Roman" w:cs="Times New Roman"/>
                <w:lang w:val="ru-RU"/>
              </w:rPr>
              <w:t>отдел</w:t>
            </w:r>
            <w:r w:rsidR="00082763">
              <w:rPr>
                <w:rFonts w:ascii="Times New Roman" w:hAnsi="Times New Roman" w:cs="Times New Roman"/>
                <w:lang w:val="ru-RU"/>
              </w:rPr>
              <w:t>а</w:t>
            </w:r>
            <w:r w:rsidR="0060787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0492F" w:rsidRPr="00D0492F">
              <w:rPr>
                <w:rFonts w:ascii="Times New Roman" w:hAnsi="Times New Roman" w:cs="Times New Roman"/>
                <w:bCs/>
                <w:lang w:val="ru-RU"/>
              </w:rPr>
              <w:t>техобслуживания</w:t>
            </w:r>
            <w:r w:rsidR="00D81E3D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14:paraId="585703F7" w14:textId="6439347C" w:rsidR="00BE71F8" w:rsidRPr="0060787B" w:rsidRDefault="00BE71F8" w:rsidP="002D0499">
            <w:pPr>
              <w:rPr>
                <w:rFonts w:ascii="Times New Roman" w:hAnsi="Times New Roman" w:cs="Times New Roman"/>
                <w:vertAlign w:val="superscript"/>
                <w:lang w:val="ru-RU"/>
              </w:rPr>
            </w:pPr>
            <w:r w:rsidRPr="00BE71F8">
              <w:rPr>
                <w:rFonts w:ascii="Times New Roman" w:hAnsi="Times New Roman" w:cs="Times New Roman"/>
                <w:bCs/>
                <w:lang w:val="ru-RU"/>
              </w:rPr>
              <w:t xml:space="preserve">Сток </w:t>
            </w:r>
            <w:r w:rsidR="00961E7E" w:rsidRPr="00961E7E">
              <w:rPr>
                <w:rFonts w:ascii="Times New Roman" w:hAnsi="Times New Roman" w:cs="Times New Roman"/>
                <w:bCs/>
                <w:lang w:val="ru-RU"/>
              </w:rPr>
              <w:t>01.02.229</w:t>
            </w:r>
            <w:r w:rsidRPr="00BE71F8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2D0499" w:rsidRPr="00644187" w14:paraId="01EBBD07" w14:textId="77777777" w:rsidTr="0069488B">
        <w:tc>
          <w:tcPr>
            <w:tcW w:w="540" w:type="dxa"/>
          </w:tcPr>
          <w:p w14:paraId="2EAE2CE7" w14:textId="77777777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5" w:type="dxa"/>
          </w:tcPr>
          <w:p w14:paraId="6AFD6179" w14:textId="2EC3E305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</w:t>
            </w:r>
          </w:p>
        </w:tc>
        <w:tc>
          <w:tcPr>
            <w:tcW w:w="6660" w:type="dxa"/>
          </w:tcPr>
          <w:p w14:paraId="15914AB5" w14:textId="5CD7C751" w:rsidR="003633C4" w:rsidRPr="00712E60" w:rsidRDefault="00082763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Согласно условиям договора</w:t>
            </w:r>
          </w:p>
        </w:tc>
      </w:tr>
      <w:tr w:rsidR="001D55BE" w:rsidRPr="00644187" w14:paraId="046320E0" w14:textId="77777777" w:rsidTr="005044A0">
        <w:trPr>
          <w:trHeight w:val="377"/>
        </w:trPr>
        <w:tc>
          <w:tcPr>
            <w:tcW w:w="540" w:type="dxa"/>
          </w:tcPr>
          <w:p w14:paraId="3ACB318F" w14:textId="69F0D736" w:rsidR="001D55BE" w:rsidRPr="001D55BE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95" w:type="dxa"/>
          </w:tcPr>
          <w:p w14:paraId="20391C0F" w14:textId="4C386AB3" w:rsidR="001D55BE" w:rsidRPr="00712E60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Заказчик</w:t>
            </w:r>
          </w:p>
        </w:tc>
        <w:tc>
          <w:tcPr>
            <w:tcW w:w="6660" w:type="dxa"/>
          </w:tcPr>
          <w:p w14:paraId="49F62E82" w14:textId="33A675F7" w:rsidR="001D55BE" w:rsidRPr="00644187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1D55BE">
              <w:rPr>
                <w:rFonts w:ascii="Times New Roman" w:hAnsi="Times New Roman" w:cs="Times New Roman"/>
                <w:lang w:val="ru-RU"/>
              </w:rPr>
              <w:t>ЗАО «Кумтор Голд Компани»</w:t>
            </w:r>
          </w:p>
        </w:tc>
      </w:tr>
      <w:tr w:rsidR="002E00FF" w:rsidRPr="00644187" w14:paraId="7257F9F5" w14:textId="77777777" w:rsidTr="0069488B">
        <w:tc>
          <w:tcPr>
            <w:tcW w:w="540" w:type="dxa"/>
          </w:tcPr>
          <w:p w14:paraId="37EBF8C4" w14:textId="60403F11" w:rsidR="002E00FF" w:rsidRPr="001D55B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695" w:type="dxa"/>
          </w:tcPr>
          <w:p w14:paraId="72B3382A" w14:textId="27B5E1E1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</w:tc>
        <w:tc>
          <w:tcPr>
            <w:tcW w:w="6660" w:type="dxa"/>
          </w:tcPr>
          <w:p w14:paraId="607E8F9A" w14:textId="0EADD493" w:rsidR="003633C4" w:rsidRPr="00644187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Определяется согласно конкурсу.</w:t>
            </w:r>
          </w:p>
        </w:tc>
      </w:tr>
      <w:tr w:rsidR="002E00FF" w:rsidRPr="00AD7937" w14:paraId="0957F78B" w14:textId="77777777" w:rsidTr="0069488B">
        <w:tc>
          <w:tcPr>
            <w:tcW w:w="540" w:type="dxa"/>
          </w:tcPr>
          <w:p w14:paraId="4BBF5CA8" w14:textId="0F1F0C8F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695" w:type="dxa"/>
          </w:tcPr>
          <w:p w14:paraId="07526BD5" w14:textId="29FA87BE" w:rsidR="002E00FF" w:rsidRPr="00F7386E" w:rsidRDefault="002E00FF" w:rsidP="002E00FF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0" w:type="dxa"/>
          </w:tcPr>
          <w:p w14:paraId="7FFF89D7" w14:textId="5D11CB37" w:rsidR="003633C4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Предусмотреть в договоре. Наиболее краткие сроки поставки будут являться преимуществом.</w:t>
            </w:r>
          </w:p>
        </w:tc>
      </w:tr>
      <w:tr w:rsidR="002E00FF" w:rsidRPr="00AD7937" w14:paraId="69ACBE42" w14:textId="77777777" w:rsidTr="00C40AEF">
        <w:trPr>
          <w:trHeight w:val="800"/>
        </w:trPr>
        <w:tc>
          <w:tcPr>
            <w:tcW w:w="540" w:type="dxa"/>
          </w:tcPr>
          <w:p w14:paraId="0EC03B7B" w14:textId="1B78923E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695" w:type="dxa"/>
          </w:tcPr>
          <w:p w14:paraId="7FB6A90F" w14:textId="75D5DFA8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</w:t>
            </w:r>
            <w:r>
              <w:rPr>
                <w:rFonts w:ascii="Times New Roman" w:hAnsi="Times New Roman" w:cs="Times New Roman"/>
                <w:lang w:val="ru-RU"/>
              </w:rPr>
              <w:t>ому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</w:p>
        </w:tc>
        <w:tc>
          <w:tcPr>
            <w:tcW w:w="6660" w:type="dxa"/>
          </w:tcPr>
          <w:p w14:paraId="7F4759CE" w14:textId="1C228A71" w:rsidR="002E00FF" w:rsidRPr="00717E42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717E42">
              <w:rPr>
                <w:rFonts w:ascii="Times New Roman" w:hAnsi="Times New Roman" w:cs="Times New Roman"/>
                <w:lang w:val="ru-RU"/>
              </w:rPr>
              <w:t>Предлагаемый товар должен быть новым, неиспользованным, сертифицированным или декларированным, соответствовать стандартам                                                                     КР / ЕАЭС.</w:t>
            </w:r>
          </w:p>
          <w:p w14:paraId="6F4D2FD7" w14:textId="2E2ED088" w:rsidR="002E00FF" w:rsidRPr="00717E42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717E42">
              <w:rPr>
                <w:rFonts w:ascii="Times New Roman" w:hAnsi="Times New Roman" w:cs="Times New Roman"/>
                <w:lang w:val="ru-RU"/>
              </w:rPr>
              <w:t>Предлагаемый товар должен быть произведен при соблюдении требований нормативных документов (стандарты, технические условия, сертификаты качества, утвержденные в установленном порядке для данного вида товара, и т. п.) в условиях их серийного производства.</w:t>
            </w:r>
          </w:p>
          <w:p w14:paraId="7F313C9E" w14:textId="4A7A3DCB" w:rsidR="002E00FF" w:rsidRPr="00717E42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717E42">
              <w:rPr>
                <w:rFonts w:ascii="Times New Roman" w:hAnsi="Times New Roman" w:cs="Times New Roman"/>
                <w:lang w:val="ru-RU"/>
              </w:rPr>
              <w:t>Предлагаемый товар должен соответствовать функциональным, техническим и качественным характеристикам, (эксплуатационным характеристикам) объекта закупки, указанным в настоящем разделе.</w:t>
            </w:r>
          </w:p>
          <w:p w14:paraId="19876494" w14:textId="356688F5" w:rsidR="002E00FF" w:rsidRPr="00717E42" w:rsidRDefault="007C472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717E42">
              <w:rPr>
                <w:rFonts w:ascii="Times New Roman" w:hAnsi="Times New Roman" w:cs="Times New Roman"/>
                <w:lang w:val="ru-RU"/>
              </w:rPr>
              <w:t>4</w:t>
            </w:r>
            <w:r w:rsidR="002E00FF" w:rsidRPr="00717E42">
              <w:rPr>
                <w:rFonts w:ascii="Times New Roman" w:hAnsi="Times New Roman" w:cs="Times New Roman"/>
                <w:lang w:val="ru-RU"/>
              </w:rPr>
              <w:t>. Товар должен соответствовать действующим требованиям безопасности, установленным законодательством.</w:t>
            </w:r>
          </w:p>
          <w:p w14:paraId="41C80C57" w14:textId="6B63D715" w:rsidR="002E00FF" w:rsidRPr="00717E42" w:rsidRDefault="007C472F" w:rsidP="004057F9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717E42">
              <w:rPr>
                <w:rFonts w:ascii="Times New Roman" w:hAnsi="Times New Roman" w:cs="Times New Roman"/>
              </w:rPr>
              <w:t>5</w:t>
            </w:r>
            <w:r w:rsidR="002E00FF" w:rsidRPr="00717E42">
              <w:rPr>
                <w:rFonts w:ascii="Times New Roman" w:hAnsi="Times New Roman" w:cs="Times New Roman"/>
                <w:lang w:val="ru-RU"/>
              </w:rPr>
              <w:t>. Технические характеристики:</w:t>
            </w:r>
          </w:p>
          <w:p w14:paraId="496822F2" w14:textId="2962DB58" w:rsidR="002B53FB" w:rsidRPr="00717E42" w:rsidRDefault="002B53FB" w:rsidP="00D81E3D">
            <w:pPr>
              <w:rPr>
                <w:rFonts w:ascii="Times New Roman" w:hAnsi="Times New Roman" w:cs="Times New Roman"/>
                <w:lang w:val="ru-RU"/>
              </w:rPr>
            </w:pPr>
          </w:p>
          <w:p w14:paraId="53BF3E0D" w14:textId="7D254B14" w:rsidR="000841C5" w:rsidRPr="00717E42" w:rsidRDefault="000841C5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717E42">
              <w:rPr>
                <w:rFonts w:ascii="Times New Roman" w:hAnsi="Times New Roman" w:cs="Times New Roman"/>
                <w:lang w:val="ru-RU"/>
              </w:rPr>
              <w:t xml:space="preserve">Класс абразивности: крупнозернистая. </w:t>
            </w:r>
          </w:p>
          <w:p w14:paraId="27CA99BF" w14:textId="689B39B3" w:rsidR="00A92508" w:rsidRPr="00717E42" w:rsidRDefault="00A92508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717E42">
              <w:rPr>
                <w:rFonts w:ascii="Times New Roman" w:hAnsi="Times New Roman" w:cs="Times New Roman"/>
                <w:lang w:val="ru-RU"/>
              </w:rPr>
              <w:t xml:space="preserve">Абразивный компонент: </w:t>
            </w:r>
            <w:r w:rsidR="00B14896" w:rsidRPr="00717E42">
              <w:rPr>
                <w:rFonts w:ascii="Times New Roman" w:hAnsi="Times New Roman" w:cs="Times New Roman"/>
                <w:lang w:val="ru-RU"/>
              </w:rPr>
              <w:t>оксид алюминия</w:t>
            </w:r>
            <w:r w:rsidR="00347291" w:rsidRPr="00717E42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2F2AA2B6" w14:textId="274B0524" w:rsidR="0010718E" w:rsidRPr="00717E42" w:rsidRDefault="0010718E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717E42">
              <w:rPr>
                <w:rFonts w:ascii="Times New Roman" w:hAnsi="Times New Roman" w:cs="Times New Roman"/>
                <w:lang w:val="ru-RU"/>
              </w:rPr>
              <w:t xml:space="preserve">Консистенция: </w:t>
            </w:r>
            <w:r w:rsidR="00184C80" w:rsidRPr="00717E42">
              <w:rPr>
                <w:rFonts w:ascii="Times New Roman" w:hAnsi="Times New Roman" w:cs="Times New Roman"/>
                <w:lang w:val="ru-RU"/>
              </w:rPr>
              <w:t>однородная густая паста.</w:t>
            </w:r>
          </w:p>
          <w:p w14:paraId="34C11EB5" w14:textId="0BBDDC5A" w:rsidR="0006709C" w:rsidRDefault="0006709C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717E42">
              <w:rPr>
                <w:rFonts w:ascii="Times New Roman" w:hAnsi="Times New Roman" w:cs="Times New Roman"/>
                <w:lang w:val="ru-RU"/>
              </w:rPr>
              <w:t>Цвет: бел</w:t>
            </w:r>
            <w:r w:rsidR="008C0037" w:rsidRPr="00717E42">
              <w:rPr>
                <w:rFonts w:ascii="Times New Roman" w:hAnsi="Times New Roman" w:cs="Times New Roman"/>
                <w:lang w:val="ru-RU"/>
              </w:rPr>
              <w:t>ый</w:t>
            </w:r>
            <w:r w:rsidRPr="00717E42">
              <w:rPr>
                <w:rFonts w:ascii="Times New Roman" w:hAnsi="Times New Roman" w:cs="Times New Roman"/>
                <w:lang w:val="ru-RU"/>
              </w:rPr>
              <w:t xml:space="preserve"> или </w:t>
            </w:r>
            <w:r w:rsidR="00A92508" w:rsidRPr="00717E42">
              <w:rPr>
                <w:rFonts w:ascii="Times New Roman" w:hAnsi="Times New Roman" w:cs="Times New Roman"/>
                <w:lang w:val="ru-RU"/>
              </w:rPr>
              <w:t xml:space="preserve">кремовый. </w:t>
            </w:r>
          </w:p>
          <w:p w14:paraId="15FA0244" w14:textId="441762A1" w:rsidR="00835D2B" w:rsidRDefault="00835D2B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Класс режущей </w:t>
            </w:r>
            <w:r w:rsidR="00E34DF9">
              <w:rPr>
                <w:rFonts w:ascii="Times New Roman" w:hAnsi="Times New Roman" w:cs="Times New Roman"/>
                <w:lang w:val="ru-RU"/>
              </w:rPr>
              <w:t>способности: не менее 9 из 10</w:t>
            </w:r>
            <w:r w:rsidR="0013426B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37583DCD" w14:textId="502FA0EA" w:rsidR="0013426B" w:rsidRPr="00717E42" w:rsidRDefault="0013426B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Класс блеска: 5–6 из 10.</w:t>
            </w:r>
          </w:p>
          <w:p w14:paraId="431F53EA" w14:textId="659FA6FE" w:rsidR="004607C4" w:rsidRPr="00717E42" w:rsidRDefault="004607C4" w:rsidP="004607C4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717E42">
              <w:rPr>
                <w:rFonts w:ascii="Times New Roman" w:hAnsi="Times New Roman" w:cs="Times New Roman"/>
                <w:lang w:val="ru-RU"/>
              </w:rPr>
              <w:t>Плотность: 1.2–1.4 г/см</w:t>
            </w:r>
            <w:r w:rsidRPr="00717E42">
              <w:rPr>
                <w:rFonts w:ascii="Times New Roman" w:hAnsi="Times New Roman" w:cs="Times New Roman"/>
                <w:vertAlign w:val="superscript"/>
                <w:lang w:val="ru-RU"/>
              </w:rPr>
              <w:t>3</w:t>
            </w:r>
            <w:r w:rsidRPr="00717E42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2CE8FA28" w14:textId="4E568AC3" w:rsidR="004607C4" w:rsidRPr="00717E42" w:rsidRDefault="004607C4" w:rsidP="004607C4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717E42">
              <w:rPr>
                <w:rFonts w:ascii="Times New Roman" w:hAnsi="Times New Roman" w:cs="Times New Roman"/>
              </w:rPr>
              <w:t>pH</w:t>
            </w:r>
            <w:r w:rsidRPr="00717E42">
              <w:rPr>
                <w:rFonts w:ascii="Times New Roman" w:hAnsi="Times New Roman" w:cs="Times New Roman"/>
                <w:lang w:val="ru-RU"/>
              </w:rPr>
              <w:t>-фактор: нейтральный или слабощелочной.</w:t>
            </w:r>
          </w:p>
          <w:p w14:paraId="7F6B5DDF" w14:textId="6A44FD5D" w:rsidR="0044111E" w:rsidRPr="00717E42" w:rsidRDefault="000160FC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717E42">
              <w:rPr>
                <w:rFonts w:ascii="Times New Roman" w:hAnsi="Times New Roman" w:cs="Times New Roman"/>
                <w:lang w:val="ru-RU"/>
              </w:rPr>
              <w:t>Состав: отсутствие силикона, воска</w:t>
            </w:r>
            <w:r w:rsidR="00771B64" w:rsidRPr="00717E42">
              <w:rPr>
                <w:rFonts w:ascii="Times New Roman" w:hAnsi="Times New Roman" w:cs="Times New Roman"/>
                <w:lang w:val="ru-RU"/>
              </w:rPr>
              <w:t xml:space="preserve"> и маскирующих заполнителей. </w:t>
            </w:r>
          </w:p>
          <w:p w14:paraId="17879F80" w14:textId="641F7B6C" w:rsidR="004607C4" w:rsidRPr="00717E42" w:rsidRDefault="004607C4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717E42">
              <w:rPr>
                <w:rFonts w:ascii="Times New Roman" w:hAnsi="Times New Roman" w:cs="Times New Roman"/>
                <w:lang w:val="ru-RU"/>
              </w:rPr>
              <w:t xml:space="preserve">Тара: </w:t>
            </w:r>
            <w:r w:rsidR="006073D1" w:rsidRPr="00717E42">
              <w:rPr>
                <w:rFonts w:ascii="Times New Roman" w:hAnsi="Times New Roman" w:cs="Times New Roman"/>
                <w:lang w:val="ru-RU"/>
              </w:rPr>
              <w:t xml:space="preserve">пластиковый </w:t>
            </w:r>
            <w:r w:rsidR="008C0037" w:rsidRPr="00717E42">
              <w:rPr>
                <w:rFonts w:ascii="Times New Roman" w:hAnsi="Times New Roman" w:cs="Times New Roman"/>
                <w:lang w:val="ru-RU"/>
              </w:rPr>
              <w:t>флакон.</w:t>
            </w:r>
          </w:p>
          <w:p w14:paraId="01ABD1EC" w14:textId="0C0691A9" w:rsidR="00ED5A9F" w:rsidRPr="00717E42" w:rsidRDefault="0042745B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717E42">
              <w:rPr>
                <w:rFonts w:ascii="Times New Roman" w:hAnsi="Times New Roman" w:cs="Times New Roman"/>
                <w:lang w:val="ru-RU"/>
              </w:rPr>
              <w:t>Объем тар</w:t>
            </w:r>
            <w:r w:rsidR="0003711F" w:rsidRPr="00717E42">
              <w:rPr>
                <w:rFonts w:ascii="Times New Roman" w:hAnsi="Times New Roman" w:cs="Times New Roman"/>
                <w:lang w:val="ru-RU"/>
              </w:rPr>
              <w:t>ы</w:t>
            </w:r>
            <w:r w:rsidR="00ED5A9F" w:rsidRPr="00717E42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6073D1" w:rsidRPr="00717E42">
              <w:rPr>
                <w:rFonts w:ascii="Times New Roman" w:hAnsi="Times New Roman" w:cs="Times New Roman"/>
                <w:lang w:val="ru-RU"/>
              </w:rPr>
              <w:t xml:space="preserve">не менее 1 л. </w:t>
            </w:r>
          </w:p>
          <w:p w14:paraId="62404D18" w14:textId="088A65FA" w:rsidR="001A49DE" w:rsidRPr="00717E42" w:rsidRDefault="001A49DE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717E42">
              <w:rPr>
                <w:rFonts w:ascii="Times New Roman" w:hAnsi="Times New Roman" w:cs="Times New Roman"/>
                <w:lang w:val="ru-RU"/>
              </w:rPr>
              <w:t xml:space="preserve">Конструкция крышки: дозирующий колпачок. </w:t>
            </w:r>
          </w:p>
          <w:p w14:paraId="0A0FCAC2" w14:textId="00895B96" w:rsidR="00A030D5" w:rsidRPr="00717E42" w:rsidRDefault="00A030D5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717E42">
              <w:rPr>
                <w:rFonts w:ascii="Times New Roman" w:hAnsi="Times New Roman" w:cs="Times New Roman"/>
                <w:lang w:val="ru-RU"/>
              </w:rPr>
              <w:t>Срок хранения: более 12 месяцев.</w:t>
            </w:r>
          </w:p>
          <w:p w14:paraId="1D809A50" w14:textId="204F6D2E" w:rsidR="00DE3858" w:rsidRPr="00717E42" w:rsidRDefault="00CC6F5D" w:rsidP="00FD7067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717E42">
              <w:rPr>
                <w:rFonts w:ascii="Times New Roman" w:hAnsi="Times New Roman" w:cs="Times New Roman"/>
                <w:lang w:val="ru-RU"/>
              </w:rPr>
              <w:lastRenderedPageBreak/>
              <w:t>Н</w:t>
            </w:r>
            <w:r w:rsidR="002E00FF" w:rsidRPr="00717E42">
              <w:rPr>
                <w:rFonts w:ascii="Times New Roman" w:hAnsi="Times New Roman" w:cs="Times New Roman"/>
                <w:lang w:val="ru-RU"/>
              </w:rPr>
              <w:t>азначение</w:t>
            </w:r>
            <w:r w:rsidR="00575EC9" w:rsidRPr="00717E42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AA729A" w:rsidRPr="00717E42">
              <w:rPr>
                <w:rFonts w:ascii="Times New Roman" w:hAnsi="Times New Roman" w:cs="Times New Roman"/>
                <w:lang w:val="ru-RU"/>
              </w:rPr>
              <w:t xml:space="preserve">необходим для </w:t>
            </w:r>
            <w:r w:rsidR="00FA73AF" w:rsidRPr="00717E42">
              <w:rPr>
                <w:rFonts w:ascii="Times New Roman" w:hAnsi="Times New Roman" w:cs="Times New Roman"/>
                <w:lang w:val="ru-RU"/>
              </w:rPr>
              <w:t xml:space="preserve">начального этапа полировки </w:t>
            </w:r>
            <w:r w:rsidR="00C05628" w:rsidRPr="00717E42">
              <w:rPr>
                <w:rFonts w:ascii="Times New Roman" w:hAnsi="Times New Roman" w:cs="Times New Roman"/>
                <w:lang w:val="ru-RU"/>
              </w:rPr>
              <w:t xml:space="preserve">поверхности </w:t>
            </w:r>
            <w:r w:rsidR="00A1196E" w:rsidRPr="00717E42">
              <w:rPr>
                <w:rFonts w:ascii="Times New Roman" w:hAnsi="Times New Roman" w:cs="Times New Roman"/>
                <w:lang w:val="ru-RU"/>
              </w:rPr>
              <w:t>кузова автомобиля</w:t>
            </w:r>
            <w:r w:rsidR="00A77FE5" w:rsidRPr="00717E42">
              <w:rPr>
                <w:rFonts w:ascii="Times New Roman" w:hAnsi="Times New Roman" w:cs="Times New Roman"/>
                <w:lang w:val="ru-RU"/>
              </w:rPr>
              <w:t>. Хорошо удаляет</w:t>
            </w:r>
            <w:r w:rsidR="0078469B" w:rsidRPr="00717E42">
              <w:rPr>
                <w:rFonts w:ascii="Times New Roman" w:hAnsi="Times New Roman" w:cs="Times New Roman"/>
                <w:lang w:val="ru-RU"/>
              </w:rPr>
              <w:t xml:space="preserve"> глубокие царапины, рис</w:t>
            </w:r>
            <w:r w:rsidR="006E26A0">
              <w:rPr>
                <w:rFonts w:ascii="Times New Roman" w:hAnsi="Times New Roman" w:cs="Times New Roman"/>
                <w:lang w:val="ru-RU"/>
              </w:rPr>
              <w:t>ок</w:t>
            </w:r>
            <w:r w:rsidR="0078469B" w:rsidRPr="00717E42">
              <w:rPr>
                <w:rFonts w:ascii="Times New Roman" w:hAnsi="Times New Roman" w:cs="Times New Roman"/>
                <w:lang w:val="ru-RU"/>
              </w:rPr>
              <w:t xml:space="preserve"> от </w:t>
            </w:r>
            <w:r w:rsidR="00B73015" w:rsidRPr="00717E42">
              <w:rPr>
                <w:rFonts w:ascii="Times New Roman" w:hAnsi="Times New Roman" w:cs="Times New Roman"/>
                <w:lang w:val="ru-RU"/>
              </w:rPr>
              <w:t>шлифовальной бумаги</w:t>
            </w:r>
            <w:r w:rsidR="00F763EC" w:rsidRPr="00717E42">
              <w:rPr>
                <w:rFonts w:ascii="Times New Roman" w:hAnsi="Times New Roman" w:cs="Times New Roman"/>
                <w:lang w:val="ru-RU"/>
              </w:rPr>
              <w:t xml:space="preserve"> и т. д. </w:t>
            </w:r>
          </w:p>
        </w:tc>
      </w:tr>
      <w:tr w:rsidR="002E00FF" w:rsidRPr="00AD7937" w14:paraId="1533500A" w14:textId="77777777" w:rsidTr="0069488B">
        <w:trPr>
          <w:trHeight w:val="2051"/>
        </w:trPr>
        <w:tc>
          <w:tcPr>
            <w:tcW w:w="540" w:type="dxa"/>
          </w:tcPr>
          <w:p w14:paraId="230BE9F5" w14:textId="776A7EA5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2695" w:type="dxa"/>
          </w:tcPr>
          <w:p w14:paraId="1B1B18C6" w14:textId="3EC472FD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>
              <w:rPr>
                <w:rFonts w:ascii="Times New Roman" w:hAnsi="Times New Roman" w:cs="Times New Roman"/>
                <w:lang w:val="ru-RU"/>
              </w:rPr>
              <w:t>товаров.</w:t>
            </w:r>
          </w:p>
        </w:tc>
        <w:tc>
          <w:tcPr>
            <w:tcW w:w="6660" w:type="dxa"/>
          </w:tcPr>
          <w:p w14:paraId="4C02A5F7" w14:textId="0E7EE0C7" w:rsidR="002E00FF" w:rsidRPr="00C37B34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D31FD5">
              <w:rPr>
                <w:rFonts w:ascii="Times New Roman" w:hAnsi="Times New Roman" w:cs="Times New Roman"/>
                <w:lang w:val="ru-RU"/>
              </w:rPr>
              <w:t>1</w:t>
            </w:r>
            <w:r w:rsidRPr="002D0499">
              <w:rPr>
                <w:rFonts w:ascii="Times New Roman" w:hAnsi="Times New Roman" w:cs="Times New Roman"/>
                <w:lang w:val="ru-RU"/>
              </w:rPr>
              <w:t>. При осуществлении поставки</w:t>
            </w:r>
            <w:r w:rsidR="003F6D67" w:rsidRPr="003F6D67">
              <w:rPr>
                <w:lang w:val="ru-RU"/>
              </w:rPr>
              <w:t xml:space="preserve"> </w:t>
            </w:r>
            <w:proofErr w:type="spellStart"/>
            <w:r w:rsidR="0015146F">
              <w:rPr>
                <w:rFonts w:ascii="Times New Roman" w:hAnsi="Times New Roman" w:cs="Times New Roman"/>
                <w:lang w:val="ru-RU"/>
              </w:rPr>
              <w:t>крупноабразивной</w:t>
            </w:r>
            <w:proofErr w:type="spellEnd"/>
            <w:r w:rsidR="0015146F">
              <w:rPr>
                <w:rFonts w:ascii="Times New Roman" w:hAnsi="Times New Roman" w:cs="Times New Roman"/>
                <w:lang w:val="ru-RU"/>
              </w:rPr>
              <w:t xml:space="preserve"> полировальной пасты </w:t>
            </w:r>
            <w:r w:rsidRPr="002D0499">
              <w:rPr>
                <w:rFonts w:ascii="Times New Roman" w:hAnsi="Times New Roman" w:cs="Times New Roman"/>
                <w:lang w:val="ru-RU"/>
              </w:rPr>
              <w:t>поставщик должен предоставить: оригиналы или в установленном порядке заверенные копии действующих сертификатов соответствий и деклараций о соответствии требованиям нормативных документов на поставляемый товар на территории КР / ЕАЭС.</w:t>
            </w:r>
          </w:p>
          <w:p w14:paraId="0F71A0D2" w14:textId="4B329135" w:rsidR="00F34521" w:rsidRPr="002B4A15" w:rsidRDefault="002E00FF" w:rsidP="005044A0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C37B34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>В случае выявления несоответствий наших требований поставщик берет на себя все затраты по их устранению.</w:t>
            </w:r>
          </w:p>
        </w:tc>
      </w:tr>
      <w:tr w:rsidR="002E00FF" w:rsidRPr="00AD7937" w14:paraId="4706B97D" w14:textId="77777777" w:rsidTr="0069488B">
        <w:tc>
          <w:tcPr>
            <w:tcW w:w="540" w:type="dxa"/>
          </w:tcPr>
          <w:p w14:paraId="6C924880" w14:textId="346225E0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695" w:type="dxa"/>
          </w:tcPr>
          <w:p w14:paraId="42F45188" w14:textId="17B2BB34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Требования по передаче заказчику технических и иных документов </w:t>
            </w:r>
            <w:r>
              <w:rPr>
                <w:rFonts w:ascii="Times New Roman" w:hAnsi="Times New Roman" w:cs="Times New Roman"/>
                <w:lang w:val="ru-RU"/>
              </w:rPr>
              <w:t>на товар.</w:t>
            </w:r>
          </w:p>
        </w:tc>
        <w:tc>
          <w:tcPr>
            <w:tcW w:w="6660" w:type="dxa"/>
          </w:tcPr>
          <w:p w14:paraId="6820444D" w14:textId="01857396" w:rsidR="002E00FF" w:rsidRPr="0069488B" w:rsidRDefault="002E00FF" w:rsidP="002E00FF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Поставщик обязан при поставке товара передать Заказчику товарно-транспортную накладную, счет-фактуру, иные документы: документы, подтверждающие предоставление гарантии качества производителя, поставщика, инструкцию (руководство) по эксплуатации</w:t>
            </w:r>
            <w:r w:rsidRPr="0069488B">
              <w:rPr>
                <w:rFonts w:ascii="Times New Roman" w:hAnsi="Times New Roman" w:cs="Times New Roman"/>
              </w:rPr>
              <w:t>.</w:t>
            </w:r>
          </w:p>
          <w:p w14:paraId="31E8B223" w14:textId="419D2AEF" w:rsidR="00527A6D" w:rsidRPr="005044A0" w:rsidRDefault="002E00FF" w:rsidP="005044A0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Все необходимые руководства пользователя и техническая документация должна быть в комплекте и не допускается в виде копий.</w:t>
            </w:r>
          </w:p>
        </w:tc>
      </w:tr>
      <w:tr w:rsidR="002E00FF" w:rsidRPr="00AD7937" w14:paraId="1BDA7AFB" w14:textId="77777777" w:rsidTr="005044A0">
        <w:trPr>
          <w:trHeight w:val="593"/>
        </w:trPr>
        <w:tc>
          <w:tcPr>
            <w:tcW w:w="540" w:type="dxa"/>
          </w:tcPr>
          <w:p w14:paraId="6806C2E7" w14:textId="0C5CE7E3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695" w:type="dxa"/>
          </w:tcPr>
          <w:p w14:paraId="66701798" w14:textId="117C1720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12E60">
              <w:rPr>
                <w:rFonts w:ascii="Times New Roman" w:hAnsi="Times New Roman" w:cs="Times New Roman"/>
              </w:rPr>
              <w:t>Гарантийные</w:t>
            </w:r>
            <w:proofErr w:type="spellEnd"/>
            <w:r w:rsidRPr="00712E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E60">
              <w:rPr>
                <w:rFonts w:ascii="Times New Roman" w:hAnsi="Times New Roman" w:cs="Times New Roman"/>
              </w:rPr>
              <w:t>обязательства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660" w:type="dxa"/>
          </w:tcPr>
          <w:p w14:paraId="75460FD6" w14:textId="548DE6C6" w:rsidR="002E00FF" w:rsidRPr="00712E60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C37B34">
              <w:rPr>
                <w:rFonts w:ascii="Times New Roman" w:hAnsi="Times New Roman" w:cs="Times New Roman"/>
                <w:lang w:val="ru-RU"/>
              </w:rPr>
              <w:t>1.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 xml:space="preserve">Поставщик должен </w:t>
            </w:r>
            <w:r>
              <w:rPr>
                <w:rFonts w:ascii="Times New Roman" w:hAnsi="Times New Roman" w:cs="Times New Roman"/>
                <w:lang w:val="ru-RU"/>
              </w:rPr>
              <w:t>гарантировать качество товара согласно условиям производителя.</w:t>
            </w:r>
          </w:p>
        </w:tc>
      </w:tr>
    </w:tbl>
    <w:p w14:paraId="2EA4CA91" w14:textId="77777777" w:rsidR="00412991" w:rsidRDefault="00412991" w:rsidP="00611F06">
      <w:pPr>
        <w:spacing w:line="480" w:lineRule="auto"/>
        <w:rPr>
          <w:rFonts w:ascii="Times New Roman" w:hAnsi="Times New Roman" w:cs="Times New Roman"/>
          <w:b/>
          <w:bCs/>
          <w:lang w:val="ru-RU"/>
        </w:rPr>
      </w:pPr>
    </w:p>
    <w:p w14:paraId="3E05770A" w14:textId="4462DABD" w:rsidR="000578CE" w:rsidRDefault="000578CE" w:rsidP="001F240D">
      <w:pPr>
        <w:spacing w:line="480" w:lineRule="auto"/>
        <w:rPr>
          <w:noProof/>
          <w:lang w:val="ru-RU"/>
        </w:rPr>
      </w:pPr>
    </w:p>
    <w:p w14:paraId="500D7562" w14:textId="77777777" w:rsidR="004B18C2" w:rsidRDefault="004B18C2" w:rsidP="001F240D">
      <w:pPr>
        <w:spacing w:line="480" w:lineRule="auto"/>
        <w:rPr>
          <w:noProof/>
          <w:lang w:val="ru-RU"/>
        </w:rPr>
      </w:pPr>
    </w:p>
    <w:p w14:paraId="4C5D27C2" w14:textId="77777777" w:rsidR="00AD7937" w:rsidRDefault="00AD7937" w:rsidP="004B18C2">
      <w:pPr>
        <w:spacing w:line="480" w:lineRule="auto"/>
        <w:rPr>
          <w:rFonts w:ascii="Times New Roman" w:hAnsi="Times New Roman" w:cs="Times New Roman"/>
        </w:rPr>
      </w:pPr>
    </w:p>
    <w:p w14:paraId="07EDFD38" w14:textId="77777777" w:rsidR="00AD7937" w:rsidRDefault="00AD7937" w:rsidP="004B18C2">
      <w:pPr>
        <w:spacing w:line="480" w:lineRule="auto"/>
        <w:rPr>
          <w:rFonts w:ascii="Times New Roman" w:hAnsi="Times New Roman" w:cs="Times New Roman"/>
        </w:rPr>
      </w:pPr>
    </w:p>
    <w:p w14:paraId="3BDE58BA" w14:textId="2CCB2242" w:rsidR="004B18C2" w:rsidRDefault="004B18C2" w:rsidP="004B18C2">
      <w:pPr>
        <w:spacing w:line="480" w:lineRule="auto"/>
        <w:rPr>
          <w:rFonts w:ascii="Times New Roman" w:hAnsi="Times New Roman" w:cs="Times New Roman"/>
          <w:lang w:val="ru-RU"/>
        </w:rPr>
      </w:pPr>
      <w:r w:rsidRPr="004B18C2">
        <w:rPr>
          <w:rFonts w:ascii="Times New Roman" w:hAnsi="Times New Roman" w:cs="Times New Roman"/>
          <w:lang w:val="ru-RU"/>
        </w:rPr>
        <w:t>Ниже приведены примерные фотографии требуемо</w:t>
      </w:r>
      <w:r>
        <w:rPr>
          <w:rFonts w:ascii="Times New Roman" w:hAnsi="Times New Roman" w:cs="Times New Roman"/>
          <w:lang w:val="ru-RU"/>
        </w:rPr>
        <w:t>й пасты</w:t>
      </w:r>
      <w:r w:rsidRPr="004B18C2">
        <w:rPr>
          <w:rFonts w:ascii="Times New Roman" w:hAnsi="Times New Roman" w:cs="Times New Roman"/>
          <w:lang w:val="ru-RU"/>
        </w:rPr>
        <w:t xml:space="preserve">. </w:t>
      </w:r>
    </w:p>
    <w:p w14:paraId="5B45869C" w14:textId="77777777" w:rsidR="0013657E" w:rsidRPr="004B18C2" w:rsidRDefault="0013657E" w:rsidP="004B18C2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0BFE629F" w14:textId="456A3D41" w:rsidR="0013657E" w:rsidRPr="0013657E" w:rsidRDefault="0013657E" w:rsidP="0013657E">
      <w:pPr>
        <w:spacing w:line="480" w:lineRule="auto"/>
        <w:rPr>
          <w:rFonts w:ascii="Times New Roman" w:hAnsi="Times New Roman" w:cs="Times New Roman"/>
        </w:rPr>
      </w:pPr>
      <w:r w:rsidRPr="0013657E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24AFEC06" wp14:editId="53BFF23A">
            <wp:extent cx="2400300" cy="2400300"/>
            <wp:effectExtent l="0" t="0" r="0" b="0"/>
            <wp:docPr id="160500397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865853" w14:textId="3A88A5C9" w:rsidR="004B18C2" w:rsidRPr="00527A6D" w:rsidRDefault="0013657E" w:rsidP="001F240D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noProof/>
        </w:rPr>
        <w:drawing>
          <wp:inline distT="0" distB="0" distL="0" distR="0" wp14:anchorId="0D3AA27C" wp14:editId="6363AACD">
            <wp:extent cx="2409825" cy="2409825"/>
            <wp:effectExtent l="0" t="0" r="9525" b="9525"/>
            <wp:docPr id="2019692345" name="Picture 3" descr="Крупноабразивная паста для полировки автомобиля без силикона Koch Chemie Heavy Cut H9.02, 1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Крупноабразивная паста для полировки автомобиля без силикона Koch Chemie Heavy Cut H9.02, 1л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B18C2" w:rsidRPr="00527A6D" w:rsidSect="00D31FD5">
      <w:pgSz w:w="12240" w:h="15840"/>
      <w:pgMar w:top="1350" w:right="850" w:bottom="153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3B59DE"/>
    <w:multiLevelType w:val="hybridMultilevel"/>
    <w:tmpl w:val="B972BF22"/>
    <w:lvl w:ilvl="0" w:tplc="480C813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0A5210E4"/>
    <w:multiLevelType w:val="hybridMultilevel"/>
    <w:tmpl w:val="54663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3707F"/>
    <w:multiLevelType w:val="hybridMultilevel"/>
    <w:tmpl w:val="47E8E28A"/>
    <w:lvl w:ilvl="0" w:tplc="0419000F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" w15:restartNumberingAfterBreak="0">
    <w:nsid w:val="1D1F5F48"/>
    <w:multiLevelType w:val="hybridMultilevel"/>
    <w:tmpl w:val="14FA2674"/>
    <w:lvl w:ilvl="0" w:tplc="04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B0224"/>
    <w:multiLevelType w:val="hybridMultilevel"/>
    <w:tmpl w:val="A6BE63A4"/>
    <w:lvl w:ilvl="0" w:tplc="0419000F">
      <w:start w:val="1"/>
      <w:numFmt w:val="decimal"/>
      <w:lvlText w:val="%1."/>
      <w:lvlJc w:val="left"/>
      <w:pPr>
        <w:ind w:left="976" w:hanging="360"/>
      </w:p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6" w15:restartNumberingAfterBreak="0">
    <w:nsid w:val="4564570B"/>
    <w:multiLevelType w:val="hybridMultilevel"/>
    <w:tmpl w:val="2B5C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6349A"/>
    <w:multiLevelType w:val="hybridMultilevel"/>
    <w:tmpl w:val="45A06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36C41"/>
    <w:multiLevelType w:val="hybridMultilevel"/>
    <w:tmpl w:val="68027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91E1B"/>
    <w:multiLevelType w:val="hybridMultilevel"/>
    <w:tmpl w:val="3D16B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34017"/>
    <w:multiLevelType w:val="hybridMultilevel"/>
    <w:tmpl w:val="EED06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0F0BAC"/>
    <w:multiLevelType w:val="hybridMultilevel"/>
    <w:tmpl w:val="D1D8D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367738">
    <w:abstractNumId w:val="12"/>
  </w:num>
  <w:num w:numId="2" w16cid:durableId="1693799300">
    <w:abstractNumId w:val="6"/>
  </w:num>
  <w:num w:numId="3" w16cid:durableId="1251427788">
    <w:abstractNumId w:val="7"/>
  </w:num>
  <w:num w:numId="4" w16cid:durableId="1251352294">
    <w:abstractNumId w:val="1"/>
  </w:num>
  <w:num w:numId="5" w16cid:durableId="1407797001">
    <w:abstractNumId w:val="2"/>
  </w:num>
  <w:num w:numId="6" w16cid:durableId="1259019984">
    <w:abstractNumId w:val="10"/>
  </w:num>
  <w:num w:numId="7" w16cid:durableId="94568565">
    <w:abstractNumId w:val="9"/>
  </w:num>
  <w:num w:numId="8" w16cid:durableId="552237272">
    <w:abstractNumId w:val="8"/>
  </w:num>
  <w:num w:numId="9" w16cid:durableId="1302929502">
    <w:abstractNumId w:val="4"/>
  </w:num>
  <w:num w:numId="10" w16cid:durableId="1108699699">
    <w:abstractNumId w:val="11"/>
  </w:num>
  <w:num w:numId="11" w16cid:durableId="705063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037466">
    <w:abstractNumId w:val="5"/>
  </w:num>
  <w:num w:numId="13" w16cid:durableId="16364431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0075"/>
    <w:rsid w:val="00004C3A"/>
    <w:rsid w:val="000057FF"/>
    <w:rsid w:val="00007B0C"/>
    <w:rsid w:val="00010C14"/>
    <w:rsid w:val="0001562F"/>
    <w:rsid w:val="000160FC"/>
    <w:rsid w:val="000177D2"/>
    <w:rsid w:val="00025BD5"/>
    <w:rsid w:val="00032AFA"/>
    <w:rsid w:val="0003711F"/>
    <w:rsid w:val="00040F76"/>
    <w:rsid w:val="000510CF"/>
    <w:rsid w:val="000519CD"/>
    <w:rsid w:val="00053A40"/>
    <w:rsid w:val="000578CE"/>
    <w:rsid w:val="00063470"/>
    <w:rsid w:val="0006709C"/>
    <w:rsid w:val="000748AB"/>
    <w:rsid w:val="0008160C"/>
    <w:rsid w:val="00082763"/>
    <w:rsid w:val="000841C5"/>
    <w:rsid w:val="00086A53"/>
    <w:rsid w:val="000873CA"/>
    <w:rsid w:val="000943D7"/>
    <w:rsid w:val="00096A7E"/>
    <w:rsid w:val="000A4869"/>
    <w:rsid w:val="000A6402"/>
    <w:rsid w:val="000B1DA8"/>
    <w:rsid w:val="000B3A6E"/>
    <w:rsid w:val="000B4C37"/>
    <w:rsid w:val="000B5164"/>
    <w:rsid w:val="000B71D5"/>
    <w:rsid w:val="000B7801"/>
    <w:rsid w:val="000C2EA2"/>
    <w:rsid w:val="000D11EC"/>
    <w:rsid w:val="000D7588"/>
    <w:rsid w:val="000E5AE6"/>
    <w:rsid w:val="000F0C1D"/>
    <w:rsid w:val="000F1EF0"/>
    <w:rsid w:val="00104BA7"/>
    <w:rsid w:val="0010718E"/>
    <w:rsid w:val="00107E56"/>
    <w:rsid w:val="001139E9"/>
    <w:rsid w:val="00113D93"/>
    <w:rsid w:val="001173B3"/>
    <w:rsid w:val="0012168C"/>
    <w:rsid w:val="0012381E"/>
    <w:rsid w:val="00123A38"/>
    <w:rsid w:val="0012674D"/>
    <w:rsid w:val="00133215"/>
    <w:rsid w:val="0013426B"/>
    <w:rsid w:val="0013537E"/>
    <w:rsid w:val="0013657E"/>
    <w:rsid w:val="00137E53"/>
    <w:rsid w:val="001415D4"/>
    <w:rsid w:val="00145548"/>
    <w:rsid w:val="0015146F"/>
    <w:rsid w:val="00151E77"/>
    <w:rsid w:val="00152486"/>
    <w:rsid w:val="00154465"/>
    <w:rsid w:val="001651C6"/>
    <w:rsid w:val="001722DE"/>
    <w:rsid w:val="00172FCF"/>
    <w:rsid w:val="00176006"/>
    <w:rsid w:val="0018190E"/>
    <w:rsid w:val="00182192"/>
    <w:rsid w:val="0018388D"/>
    <w:rsid w:val="00184016"/>
    <w:rsid w:val="00184C80"/>
    <w:rsid w:val="00187B50"/>
    <w:rsid w:val="00190B9A"/>
    <w:rsid w:val="00192D8D"/>
    <w:rsid w:val="001A49DE"/>
    <w:rsid w:val="001B201D"/>
    <w:rsid w:val="001C1773"/>
    <w:rsid w:val="001C2E57"/>
    <w:rsid w:val="001C3D7F"/>
    <w:rsid w:val="001D55BE"/>
    <w:rsid w:val="001D7096"/>
    <w:rsid w:val="001E0F85"/>
    <w:rsid w:val="001E15F3"/>
    <w:rsid w:val="001F240D"/>
    <w:rsid w:val="001F785E"/>
    <w:rsid w:val="00204132"/>
    <w:rsid w:val="00204E0F"/>
    <w:rsid w:val="002068C8"/>
    <w:rsid w:val="00214385"/>
    <w:rsid w:val="002149CB"/>
    <w:rsid w:val="002154C7"/>
    <w:rsid w:val="00223543"/>
    <w:rsid w:val="002248EE"/>
    <w:rsid w:val="00225DFE"/>
    <w:rsid w:val="002301D3"/>
    <w:rsid w:val="00231899"/>
    <w:rsid w:val="00232E44"/>
    <w:rsid w:val="002339A4"/>
    <w:rsid w:val="0024239F"/>
    <w:rsid w:val="0024289E"/>
    <w:rsid w:val="00246C5D"/>
    <w:rsid w:val="002507F4"/>
    <w:rsid w:val="002514C9"/>
    <w:rsid w:val="00251ED1"/>
    <w:rsid w:val="0025513D"/>
    <w:rsid w:val="002642CF"/>
    <w:rsid w:val="00273ED3"/>
    <w:rsid w:val="00274F48"/>
    <w:rsid w:val="00286CDC"/>
    <w:rsid w:val="00287F92"/>
    <w:rsid w:val="00290DD8"/>
    <w:rsid w:val="00292395"/>
    <w:rsid w:val="0029441B"/>
    <w:rsid w:val="0029570B"/>
    <w:rsid w:val="00297387"/>
    <w:rsid w:val="002A0919"/>
    <w:rsid w:val="002A4FB6"/>
    <w:rsid w:val="002B32DD"/>
    <w:rsid w:val="002B464B"/>
    <w:rsid w:val="002B4A15"/>
    <w:rsid w:val="002B53FB"/>
    <w:rsid w:val="002C5672"/>
    <w:rsid w:val="002C5DEE"/>
    <w:rsid w:val="002D0499"/>
    <w:rsid w:val="002D0A01"/>
    <w:rsid w:val="002D5F8B"/>
    <w:rsid w:val="002E00FF"/>
    <w:rsid w:val="00301AAC"/>
    <w:rsid w:val="00302C4E"/>
    <w:rsid w:val="0031568B"/>
    <w:rsid w:val="00320A03"/>
    <w:rsid w:val="003257A2"/>
    <w:rsid w:val="00330D5B"/>
    <w:rsid w:val="00335F39"/>
    <w:rsid w:val="0033669F"/>
    <w:rsid w:val="00341450"/>
    <w:rsid w:val="003420D3"/>
    <w:rsid w:val="00347291"/>
    <w:rsid w:val="003553AD"/>
    <w:rsid w:val="003608A7"/>
    <w:rsid w:val="003633C4"/>
    <w:rsid w:val="003717D8"/>
    <w:rsid w:val="00371847"/>
    <w:rsid w:val="00371B9E"/>
    <w:rsid w:val="003751BF"/>
    <w:rsid w:val="0037708E"/>
    <w:rsid w:val="003803D2"/>
    <w:rsid w:val="003815E0"/>
    <w:rsid w:val="00382E87"/>
    <w:rsid w:val="003860A0"/>
    <w:rsid w:val="00396557"/>
    <w:rsid w:val="003A3FBC"/>
    <w:rsid w:val="003B2D8E"/>
    <w:rsid w:val="003B6FC4"/>
    <w:rsid w:val="003D3207"/>
    <w:rsid w:val="003D334F"/>
    <w:rsid w:val="003D3862"/>
    <w:rsid w:val="003E2F0A"/>
    <w:rsid w:val="003E6A2A"/>
    <w:rsid w:val="003F6D67"/>
    <w:rsid w:val="004057F9"/>
    <w:rsid w:val="00406B02"/>
    <w:rsid w:val="00410E07"/>
    <w:rsid w:val="00412991"/>
    <w:rsid w:val="0042745B"/>
    <w:rsid w:val="00433C0F"/>
    <w:rsid w:val="0044111E"/>
    <w:rsid w:val="00443D53"/>
    <w:rsid w:val="00446103"/>
    <w:rsid w:val="004462F0"/>
    <w:rsid w:val="004525A5"/>
    <w:rsid w:val="00454B12"/>
    <w:rsid w:val="004607C4"/>
    <w:rsid w:val="00465E91"/>
    <w:rsid w:val="0047696F"/>
    <w:rsid w:val="00482DBA"/>
    <w:rsid w:val="00484519"/>
    <w:rsid w:val="00485805"/>
    <w:rsid w:val="004862A2"/>
    <w:rsid w:val="00486C4B"/>
    <w:rsid w:val="00487A88"/>
    <w:rsid w:val="00487B78"/>
    <w:rsid w:val="00490E98"/>
    <w:rsid w:val="004A2F37"/>
    <w:rsid w:val="004B18C2"/>
    <w:rsid w:val="004B3740"/>
    <w:rsid w:val="004B42DB"/>
    <w:rsid w:val="004B4E33"/>
    <w:rsid w:val="004B7BB8"/>
    <w:rsid w:val="004C0489"/>
    <w:rsid w:val="004C2927"/>
    <w:rsid w:val="004C7474"/>
    <w:rsid w:val="004C7548"/>
    <w:rsid w:val="004D310F"/>
    <w:rsid w:val="004D4116"/>
    <w:rsid w:val="004F2251"/>
    <w:rsid w:val="004F513A"/>
    <w:rsid w:val="004F608D"/>
    <w:rsid w:val="004F613F"/>
    <w:rsid w:val="005044A0"/>
    <w:rsid w:val="0050654A"/>
    <w:rsid w:val="00510019"/>
    <w:rsid w:val="00510148"/>
    <w:rsid w:val="00511ED6"/>
    <w:rsid w:val="0052502F"/>
    <w:rsid w:val="00527A6D"/>
    <w:rsid w:val="00531B04"/>
    <w:rsid w:val="00535497"/>
    <w:rsid w:val="0053710E"/>
    <w:rsid w:val="005403B2"/>
    <w:rsid w:val="0054388C"/>
    <w:rsid w:val="00545B71"/>
    <w:rsid w:val="00547BFF"/>
    <w:rsid w:val="005504CE"/>
    <w:rsid w:val="00550937"/>
    <w:rsid w:val="00554271"/>
    <w:rsid w:val="0055531F"/>
    <w:rsid w:val="005565BC"/>
    <w:rsid w:val="005644B4"/>
    <w:rsid w:val="0057373B"/>
    <w:rsid w:val="00575EC9"/>
    <w:rsid w:val="005803C5"/>
    <w:rsid w:val="0058055E"/>
    <w:rsid w:val="00580E87"/>
    <w:rsid w:val="00583E55"/>
    <w:rsid w:val="00584283"/>
    <w:rsid w:val="005851EB"/>
    <w:rsid w:val="0059005F"/>
    <w:rsid w:val="00591C35"/>
    <w:rsid w:val="005952D7"/>
    <w:rsid w:val="00597319"/>
    <w:rsid w:val="0059798A"/>
    <w:rsid w:val="005A14AE"/>
    <w:rsid w:val="005A23C4"/>
    <w:rsid w:val="005B3E52"/>
    <w:rsid w:val="005D1CCB"/>
    <w:rsid w:val="005D66AD"/>
    <w:rsid w:val="005D683B"/>
    <w:rsid w:val="005D6A07"/>
    <w:rsid w:val="005E574F"/>
    <w:rsid w:val="005F14B2"/>
    <w:rsid w:val="005F32D4"/>
    <w:rsid w:val="005F66DC"/>
    <w:rsid w:val="005F7328"/>
    <w:rsid w:val="005F774D"/>
    <w:rsid w:val="006073D1"/>
    <w:rsid w:val="0060787B"/>
    <w:rsid w:val="00611F06"/>
    <w:rsid w:val="006136B9"/>
    <w:rsid w:val="0061648A"/>
    <w:rsid w:val="00621629"/>
    <w:rsid w:val="00632F35"/>
    <w:rsid w:val="00633591"/>
    <w:rsid w:val="006336D9"/>
    <w:rsid w:val="00636C5B"/>
    <w:rsid w:val="0063708C"/>
    <w:rsid w:val="00637615"/>
    <w:rsid w:val="00642FAD"/>
    <w:rsid w:val="0064309F"/>
    <w:rsid w:val="00644187"/>
    <w:rsid w:val="00644E44"/>
    <w:rsid w:val="00646432"/>
    <w:rsid w:val="006477BC"/>
    <w:rsid w:val="00651728"/>
    <w:rsid w:val="0065187B"/>
    <w:rsid w:val="00651A93"/>
    <w:rsid w:val="0065396D"/>
    <w:rsid w:val="00670491"/>
    <w:rsid w:val="00684059"/>
    <w:rsid w:val="00686095"/>
    <w:rsid w:val="0069488B"/>
    <w:rsid w:val="00695191"/>
    <w:rsid w:val="006A3902"/>
    <w:rsid w:val="006A3D0E"/>
    <w:rsid w:val="006A52DF"/>
    <w:rsid w:val="006A6B13"/>
    <w:rsid w:val="006A7A57"/>
    <w:rsid w:val="006A7BF0"/>
    <w:rsid w:val="006B04C3"/>
    <w:rsid w:val="006B5C18"/>
    <w:rsid w:val="006C3F52"/>
    <w:rsid w:val="006C6959"/>
    <w:rsid w:val="006C6AAA"/>
    <w:rsid w:val="006D043A"/>
    <w:rsid w:val="006D74F8"/>
    <w:rsid w:val="006D7B59"/>
    <w:rsid w:val="006E26A0"/>
    <w:rsid w:val="006F055D"/>
    <w:rsid w:val="006F2CEA"/>
    <w:rsid w:val="007018F8"/>
    <w:rsid w:val="00717E42"/>
    <w:rsid w:val="0073252F"/>
    <w:rsid w:val="00732C20"/>
    <w:rsid w:val="00733B12"/>
    <w:rsid w:val="00743288"/>
    <w:rsid w:val="00745AD8"/>
    <w:rsid w:val="0075262B"/>
    <w:rsid w:val="007612A7"/>
    <w:rsid w:val="007626B7"/>
    <w:rsid w:val="00762EAB"/>
    <w:rsid w:val="007636F8"/>
    <w:rsid w:val="00763D32"/>
    <w:rsid w:val="00771B64"/>
    <w:rsid w:val="00773FF0"/>
    <w:rsid w:val="00775557"/>
    <w:rsid w:val="0078469B"/>
    <w:rsid w:val="007878DB"/>
    <w:rsid w:val="00790E2A"/>
    <w:rsid w:val="007922CE"/>
    <w:rsid w:val="007A42A3"/>
    <w:rsid w:val="007A73E8"/>
    <w:rsid w:val="007B364C"/>
    <w:rsid w:val="007B411E"/>
    <w:rsid w:val="007B4551"/>
    <w:rsid w:val="007B4F96"/>
    <w:rsid w:val="007C11D2"/>
    <w:rsid w:val="007C472F"/>
    <w:rsid w:val="007D1A75"/>
    <w:rsid w:val="007D32B7"/>
    <w:rsid w:val="007E06BB"/>
    <w:rsid w:val="007E1B9C"/>
    <w:rsid w:val="007E3E91"/>
    <w:rsid w:val="007E44FC"/>
    <w:rsid w:val="007F0284"/>
    <w:rsid w:val="007F3A91"/>
    <w:rsid w:val="007F52F2"/>
    <w:rsid w:val="00803A4C"/>
    <w:rsid w:val="00807DB6"/>
    <w:rsid w:val="00812042"/>
    <w:rsid w:val="008165DA"/>
    <w:rsid w:val="00816E4E"/>
    <w:rsid w:val="008200AF"/>
    <w:rsid w:val="0082082F"/>
    <w:rsid w:val="00822B85"/>
    <w:rsid w:val="00832262"/>
    <w:rsid w:val="00835D2B"/>
    <w:rsid w:val="00853DF8"/>
    <w:rsid w:val="00856ECA"/>
    <w:rsid w:val="00857978"/>
    <w:rsid w:val="00864083"/>
    <w:rsid w:val="0087093A"/>
    <w:rsid w:val="00883FB4"/>
    <w:rsid w:val="00894AE2"/>
    <w:rsid w:val="008A1949"/>
    <w:rsid w:val="008A63E0"/>
    <w:rsid w:val="008B0C16"/>
    <w:rsid w:val="008B4494"/>
    <w:rsid w:val="008B7FDF"/>
    <w:rsid w:val="008C0037"/>
    <w:rsid w:val="008C14B7"/>
    <w:rsid w:val="008C4CC9"/>
    <w:rsid w:val="008C6929"/>
    <w:rsid w:val="008C7D5C"/>
    <w:rsid w:val="008D48DB"/>
    <w:rsid w:val="008E2CC8"/>
    <w:rsid w:val="008E2FFA"/>
    <w:rsid w:val="008F1C50"/>
    <w:rsid w:val="008F494D"/>
    <w:rsid w:val="009017DB"/>
    <w:rsid w:val="009024D3"/>
    <w:rsid w:val="009028D3"/>
    <w:rsid w:val="00903B00"/>
    <w:rsid w:val="00903B8F"/>
    <w:rsid w:val="00914110"/>
    <w:rsid w:val="00920B63"/>
    <w:rsid w:val="00924E8F"/>
    <w:rsid w:val="00927349"/>
    <w:rsid w:val="00927513"/>
    <w:rsid w:val="00930AF9"/>
    <w:rsid w:val="00931C68"/>
    <w:rsid w:val="00954D4E"/>
    <w:rsid w:val="00955A7F"/>
    <w:rsid w:val="0095792F"/>
    <w:rsid w:val="00961E7E"/>
    <w:rsid w:val="0096307B"/>
    <w:rsid w:val="00973816"/>
    <w:rsid w:val="00977FF3"/>
    <w:rsid w:val="0098362B"/>
    <w:rsid w:val="009953C2"/>
    <w:rsid w:val="009A1FAF"/>
    <w:rsid w:val="009A3A6B"/>
    <w:rsid w:val="009B025F"/>
    <w:rsid w:val="009B1B9D"/>
    <w:rsid w:val="009B2438"/>
    <w:rsid w:val="009B7657"/>
    <w:rsid w:val="009C51D8"/>
    <w:rsid w:val="009C5BC0"/>
    <w:rsid w:val="009D721C"/>
    <w:rsid w:val="009F31F2"/>
    <w:rsid w:val="009F73AE"/>
    <w:rsid w:val="009F7C44"/>
    <w:rsid w:val="00A030D5"/>
    <w:rsid w:val="00A03394"/>
    <w:rsid w:val="00A03CA9"/>
    <w:rsid w:val="00A1196E"/>
    <w:rsid w:val="00A17B14"/>
    <w:rsid w:val="00A200D9"/>
    <w:rsid w:val="00A220A2"/>
    <w:rsid w:val="00A24FD2"/>
    <w:rsid w:val="00A32B13"/>
    <w:rsid w:val="00A33EE7"/>
    <w:rsid w:val="00A368C2"/>
    <w:rsid w:val="00A37F56"/>
    <w:rsid w:val="00A40599"/>
    <w:rsid w:val="00A60D5F"/>
    <w:rsid w:val="00A71F55"/>
    <w:rsid w:val="00A77FE5"/>
    <w:rsid w:val="00A80B1A"/>
    <w:rsid w:val="00A85F44"/>
    <w:rsid w:val="00A92508"/>
    <w:rsid w:val="00A97716"/>
    <w:rsid w:val="00AA140A"/>
    <w:rsid w:val="00AA1CEE"/>
    <w:rsid w:val="00AA2CA4"/>
    <w:rsid w:val="00AA729A"/>
    <w:rsid w:val="00AB6E1B"/>
    <w:rsid w:val="00AC0AC6"/>
    <w:rsid w:val="00AC386E"/>
    <w:rsid w:val="00AC3BED"/>
    <w:rsid w:val="00AC509B"/>
    <w:rsid w:val="00AD7937"/>
    <w:rsid w:val="00AE12B5"/>
    <w:rsid w:val="00AE66F7"/>
    <w:rsid w:val="00AF0318"/>
    <w:rsid w:val="00AF1C5F"/>
    <w:rsid w:val="00AF5056"/>
    <w:rsid w:val="00B0065E"/>
    <w:rsid w:val="00B04109"/>
    <w:rsid w:val="00B04A87"/>
    <w:rsid w:val="00B120B1"/>
    <w:rsid w:val="00B121FD"/>
    <w:rsid w:val="00B14896"/>
    <w:rsid w:val="00B1734C"/>
    <w:rsid w:val="00B22573"/>
    <w:rsid w:val="00B302C7"/>
    <w:rsid w:val="00B30BB7"/>
    <w:rsid w:val="00B32E73"/>
    <w:rsid w:val="00B34979"/>
    <w:rsid w:val="00B362FD"/>
    <w:rsid w:val="00B4197A"/>
    <w:rsid w:val="00B42777"/>
    <w:rsid w:val="00B55870"/>
    <w:rsid w:val="00B73015"/>
    <w:rsid w:val="00B77A6D"/>
    <w:rsid w:val="00B86C56"/>
    <w:rsid w:val="00B93ACB"/>
    <w:rsid w:val="00B97106"/>
    <w:rsid w:val="00BA605E"/>
    <w:rsid w:val="00BA753D"/>
    <w:rsid w:val="00BC5ACE"/>
    <w:rsid w:val="00BC6AAD"/>
    <w:rsid w:val="00BC782F"/>
    <w:rsid w:val="00BD21A1"/>
    <w:rsid w:val="00BD46F8"/>
    <w:rsid w:val="00BE0AD1"/>
    <w:rsid w:val="00BE294D"/>
    <w:rsid w:val="00BE35D9"/>
    <w:rsid w:val="00BE71F8"/>
    <w:rsid w:val="00BF3113"/>
    <w:rsid w:val="00BF35BA"/>
    <w:rsid w:val="00BF50CD"/>
    <w:rsid w:val="00C05628"/>
    <w:rsid w:val="00C10F0F"/>
    <w:rsid w:val="00C13C12"/>
    <w:rsid w:val="00C14CF9"/>
    <w:rsid w:val="00C168A8"/>
    <w:rsid w:val="00C37B34"/>
    <w:rsid w:val="00C40AEF"/>
    <w:rsid w:val="00C41537"/>
    <w:rsid w:val="00C46838"/>
    <w:rsid w:val="00C52CF9"/>
    <w:rsid w:val="00C64978"/>
    <w:rsid w:val="00C650BE"/>
    <w:rsid w:val="00C716CC"/>
    <w:rsid w:val="00C729B9"/>
    <w:rsid w:val="00C73FCF"/>
    <w:rsid w:val="00C74C28"/>
    <w:rsid w:val="00C77EAC"/>
    <w:rsid w:val="00C80567"/>
    <w:rsid w:val="00C80F59"/>
    <w:rsid w:val="00C9418E"/>
    <w:rsid w:val="00CB28C6"/>
    <w:rsid w:val="00CB2D76"/>
    <w:rsid w:val="00CB7FF3"/>
    <w:rsid w:val="00CC64EF"/>
    <w:rsid w:val="00CC6F5D"/>
    <w:rsid w:val="00CD047F"/>
    <w:rsid w:val="00CD2F22"/>
    <w:rsid w:val="00CD53A9"/>
    <w:rsid w:val="00CE1755"/>
    <w:rsid w:val="00CF4715"/>
    <w:rsid w:val="00CF4DC7"/>
    <w:rsid w:val="00CF510C"/>
    <w:rsid w:val="00CF54D2"/>
    <w:rsid w:val="00CF54EC"/>
    <w:rsid w:val="00D01736"/>
    <w:rsid w:val="00D01AD4"/>
    <w:rsid w:val="00D024AF"/>
    <w:rsid w:val="00D0492F"/>
    <w:rsid w:val="00D071D1"/>
    <w:rsid w:val="00D158D3"/>
    <w:rsid w:val="00D21565"/>
    <w:rsid w:val="00D31CE9"/>
    <w:rsid w:val="00D31FD5"/>
    <w:rsid w:val="00D34B74"/>
    <w:rsid w:val="00D3652A"/>
    <w:rsid w:val="00D423F7"/>
    <w:rsid w:val="00D431F2"/>
    <w:rsid w:val="00D43964"/>
    <w:rsid w:val="00D457C8"/>
    <w:rsid w:val="00D556A8"/>
    <w:rsid w:val="00D62843"/>
    <w:rsid w:val="00D63D84"/>
    <w:rsid w:val="00D73642"/>
    <w:rsid w:val="00D7668C"/>
    <w:rsid w:val="00D80BE3"/>
    <w:rsid w:val="00D80D6A"/>
    <w:rsid w:val="00D81E3D"/>
    <w:rsid w:val="00D825CC"/>
    <w:rsid w:val="00D915DA"/>
    <w:rsid w:val="00DB3C3B"/>
    <w:rsid w:val="00DC04C9"/>
    <w:rsid w:val="00DD3F4D"/>
    <w:rsid w:val="00DD6D39"/>
    <w:rsid w:val="00DD7025"/>
    <w:rsid w:val="00DD7166"/>
    <w:rsid w:val="00DE3858"/>
    <w:rsid w:val="00DE5D35"/>
    <w:rsid w:val="00DE5EA4"/>
    <w:rsid w:val="00DF0E2A"/>
    <w:rsid w:val="00DF30E6"/>
    <w:rsid w:val="00DF68BD"/>
    <w:rsid w:val="00DF746E"/>
    <w:rsid w:val="00DF7D81"/>
    <w:rsid w:val="00E02C51"/>
    <w:rsid w:val="00E047CC"/>
    <w:rsid w:val="00E12FAA"/>
    <w:rsid w:val="00E20F8A"/>
    <w:rsid w:val="00E217B9"/>
    <w:rsid w:val="00E22A90"/>
    <w:rsid w:val="00E233FD"/>
    <w:rsid w:val="00E23EC9"/>
    <w:rsid w:val="00E34DF9"/>
    <w:rsid w:val="00E3624C"/>
    <w:rsid w:val="00E37536"/>
    <w:rsid w:val="00E451B5"/>
    <w:rsid w:val="00E4579D"/>
    <w:rsid w:val="00E56112"/>
    <w:rsid w:val="00E6172E"/>
    <w:rsid w:val="00E62B65"/>
    <w:rsid w:val="00E667F2"/>
    <w:rsid w:val="00E7585C"/>
    <w:rsid w:val="00E9043A"/>
    <w:rsid w:val="00E90A94"/>
    <w:rsid w:val="00E91394"/>
    <w:rsid w:val="00E93716"/>
    <w:rsid w:val="00EA0274"/>
    <w:rsid w:val="00EA14F1"/>
    <w:rsid w:val="00EA392F"/>
    <w:rsid w:val="00EA6E01"/>
    <w:rsid w:val="00EA7F37"/>
    <w:rsid w:val="00EB0CD0"/>
    <w:rsid w:val="00EB1D89"/>
    <w:rsid w:val="00EB7774"/>
    <w:rsid w:val="00EC3847"/>
    <w:rsid w:val="00EC3D88"/>
    <w:rsid w:val="00EC4080"/>
    <w:rsid w:val="00EC73E4"/>
    <w:rsid w:val="00ED4B5D"/>
    <w:rsid w:val="00ED5A9F"/>
    <w:rsid w:val="00EE6B9F"/>
    <w:rsid w:val="00EF08B8"/>
    <w:rsid w:val="00F01FF3"/>
    <w:rsid w:val="00F1313C"/>
    <w:rsid w:val="00F15BC6"/>
    <w:rsid w:val="00F17E87"/>
    <w:rsid w:val="00F21004"/>
    <w:rsid w:val="00F24A2E"/>
    <w:rsid w:val="00F26A2A"/>
    <w:rsid w:val="00F301D4"/>
    <w:rsid w:val="00F3049F"/>
    <w:rsid w:val="00F32756"/>
    <w:rsid w:val="00F34521"/>
    <w:rsid w:val="00F541BC"/>
    <w:rsid w:val="00F54E9B"/>
    <w:rsid w:val="00F60463"/>
    <w:rsid w:val="00F6335C"/>
    <w:rsid w:val="00F7386E"/>
    <w:rsid w:val="00F763EC"/>
    <w:rsid w:val="00F802D7"/>
    <w:rsid w:val="00F80C09"/>
    <w:rsid w:val="00F8321D"/>
    <w:rsid w:val="00F87E13"/>
    <w:rsid w:val="00F94B3E"/>
    <w:rsid w:val="00F9549B"/>
    <w:rsid w:val="00F96083"/>
    <w:rsid w:val="00FA11BB"/>
    <w:rsid w:val="00FA3FF2"/>
    <w:rsid w:val="00FA6FB5"/>
    <w:rsid w:val="00FA73AF"/>
    <w:rsid w:val="00FB3B80"/>
    <w:rsid w:val="00FB5EA6"/>
    <w:rsid w:val="00FB7115"/>
    <w:rsid w:val="00FC5B04"/>
    <w:rsid w:val="00FC711B"/>
    <w:rsid w:val="00FD4BF1"/>
    <w:rsid w:val="00FD5635"/>
    <w:rsid w:val="00FD7067"/>
    <w:rsid w:val="00FE03A2"/>
    <w:rsid w:val="00FE0BE9"/>
    <w:rsid w:val="00FF3666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23934B92-5119-4DAE-9CCC-5644D594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51B5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451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451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451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451B5"/>
  </w:style>
  <w:style w:type="table" w:styleId="ad">
    <w:name w:val="Table Grid"/>
    <w:basedOn w:val="a1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E451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451B5"/>
    <w:rPr>
      <w:rFonts w:eastAsiaTheme="minorEastAsia"/>
    </w:rPr>
  </w:style>
  <w:style w:type="table" w:customStyle="1" w:styleId="TableGrid">
    <w:name w:val="TableGrid"/>
    <w:rsid w:val="00B86C56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iPriority w:val="99"/>
    <w:unhideWhenUsed/>
    <w:rsid w:val="008E2CC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E2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3</Pages>
  <Words>468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Aidar Arstanbekov</cp:lastModifiedBy>
  <cp:revision>295</cp:revision>
  <cp:lastPrinted>2026-06-29T10:07:00Z</cp:lastPrinted>
  <dcterms:created xsi:type="dcterms:W3CDTF">2026-04-19T08:34:00Z</dcterms:created>
  <dcterms:modified xsi:type="dcterms:W3CDTF">2026-08-18T04:20:00Z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